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6A" w:rsidRDefault="006A266A" w:rsidP="006A266A">
      <w:r>
        <w:t>Jesteśmy Stowarzyszeniem, które zostało założone w 2006 roku. Decyzja o założeniu Czarnkowsko-Trzcianeckiej Lokalnej Grupy Działania podyktowana była potrzebą wprowadzenia zmian w przestrzeni polskiej wsi. Jesteśmy samorządowcami, przedsiębiorcami, przedstawicielami organizacji pozarządowych, rolnikami, rękodzielnikami, lokal</w:t>
      </w:r>
      <w:r>
        <w:t>nymi animatorami i sportowcami.</w:t>
      </w:r>
      <w:bookmarkStart w:id="0" w:name="_GoBack"/>
      <w:bookmarkEnd w:id="0"/>
    </w:p>
    <w:p w:rsidR="006A266A" w:rsidRDefault="006A266A" w:rsidP="006A266A">
      <w:r>
        <w:t>Różnorodność działań to nasz wielki atut – dzięki niej znamy charakter i specyfikę obszarów wiejskich, a także potrafimy spojrzeć na nie z wielu perspektyw jednocześnie. Wiedza, doświadczenie i wieloletnia współpraca pozwalają nam wcielać w życie nowe rozwiązania, dzięki którym polska wieś unowocześnia się i staje się dobrym miejscem do życia. Pomagamy wdrażać nowatorskie pomysły mieszkańców, inspirujemy do wspólnego działania różne grupy odbiorców, ale je</w:t>
      </w:r>
      <w:r>
        <w:t>dnocześnie – ciągle się uczymy.</w:t>
      </w:r>
    </w:p>
    <w:p w:rsidR="006A266A" w:rsidRDefault="006A266A" w:rsidP="006A266A">
      <w:r>
        <w:t xml:space="preserve">Promujemy turystykę i lokalne marki. Animujemy czas wolny mieszkańców i zachęcamy do wspólnego dbania o sąsiedzką przestrzeń. Jesteśmy aktywni, zarażamy pasją i chęcią działania. Wspieramy osoby fizyczne, organizacje pozarządowe, </w:t>
      </w:r>
      <w:r>
        <w:t>instytucje i grupy nieformalne.</w:t>
      </w:r>
    </w:p>
    <w:p w:rsidR="006A266A" w:rsidRDefault="006A266A" w:rsidP="006A266A">
      <w:r>
        <w:t>Wspólnie możemy więcej. Dołącz do nas i wprowadzaj</w:t>
      </w:r>
      <w:r>
        <w:t xml:space="preserve"> dobre zmiany w swojej okolicy.</w:t>
      </w:r>
    </w:p>
    <w:p w:rsidR="006A266A" w:rsidRDefault="006A266A" w:rsidP="006A266A">
      <w:r>
        <w:t>Zapraszamy do współpracy!</w:t>
      </w:r>
    </w:p>
    <w:p w:rsidR="004E3876" w:rsidRDefault="004E3876"/>
    <w:sectPr w:rsidR="004E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6A"/>
    <w:rsid w:val="004E3876"/>
    <w:rsid w:val="006A266A"/>
    <w:rsid w:val="00D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F992-7321-464A-9054-E5F0E22D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Kulesza</dc:creator>
  <cp:keywords/>
  <dc:description/>
  <cp:lastModifiedBy>Agnieszka Kulesza</cp:lastModifiedBy>
  <cp:revision>1</cp:revision>
  <dcterms:created xsi:type="dcterms:W3CDTF">2024-03-04T14:21:00Z</dcterms:created>
  <dcterms:modified xsi:type="dcterms:W3CDTF">2024-03-04T14:22:00Z</dcterms:modified>
</cp:coreProperties>
</file>